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E88" w:rsidRPr="006E0F22" w:rsidRDefault="00174E88" w:rsidP="00613EF4">
      <w:pPr>
        <w:spacing w:before="100" w:beforeAutospacing="1" w:after="240"/>
        <w:rPr>
          <w:color w:val="665507"/>
          <w:lang w:val="en-US"/>
        </w:rPr>
      </w:pPr>
    </w:p>
    <w:tbl>
      <w:tblPr>
        <w:tblW w:w="0" w:type="auto"/>
        <w:tblLook w:val="04A0"/>
      </w:tblPr>
      <w:tblGrid>
        <w:gridCol w:w="5043"/>
        <w:gridCol w:w="5095"/>
      </w:tblGrid>
      <w:tr w:rsidR="00174E88" w:rsidTr="00194035">
        <w:tc>
          <w:tcPr>
            <w:tcW w:w="5243" w:type="dxa"/>
          </w:tcPr>
          <w:p w:rsidR="00174E88" w:rsidRDefault="00174E88" w:rsidP="00194035">
            <w:pPr>
              <w:tabs>
                <w:tab w:val="left" w:pos="4103"/>
              </w:tabs>
              <w:spacing w:before="100" w:beforeAutospacing="1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178" w:type="dxa"/>
          </w:tcPr>
          <w:p w:rsidR="00174E88" w:rsidRDefault="00736E66" w:rsidP="00194035">
            <w:pPr>
              <w:ind w:left="708"/>
            </w:pPr>
            <w:r>
              <w:rPr>
                <w:sz w:val="28"/>
                <w:szCs w:val="28"/>
              </w:rPr>
              <w:t>УТВЕРЖДАЮ</w:t>
            </w:r>
            <w:r w:rsidR="000F35D5">
              <w:rPr>
                <w:sz w:val="28"/>
                <w:szCs w:val="28"/>
              </w:rPr>
              <w:t>:</w:t>
            </w:r>
          </w:p>
          <w:p w:rsidR="000F35D5" w:rsidRDefault="000F35D5" w:rsidP="00EB1784">
            <w:pPr>
              <w:ind w:left="708"/>
            </w:pPr>
            <w:r>
              <w:rPr>
                <w:sz w:val="28"/>
                <w:szCs w:val="28"/>
              </w:rPr>
              <w:t>З</w:t>
            </w:r>
            <w:r w:rsidR="00174E88">
              <w:rPr>
                <w:sz w:val="28"/>
                <w:szCs w:val="28"/>
              </w:rPr>
              <w:t>аведующ</w:t>
            </w:r>
            <w:r w:rsidR="00736E66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МКДОУ </w:t>
            </w:r>
            <w:r w:rsidR="00736E66">
              <w:t>«</w:t>
            </w:r>
            <w:proofErr w:type="spellStart"/>
            <w:r w:rsidR="00736E66">
              <w:t>Дубурлан</w:t>
            </w:r>
            <w:proofErr w:type="spellEnd"/>
            <w:r w:rsidR="00EB1784">
              <w:t xml:space="preserve">»  </w:t>
            </w:r>
          </w:p>
          <w:p w:rsidR="000F35D5" w:rsidRDefault="00736E66" w:rsidP="00194035">
            <w:pPr>
              <w:tabs>
                <w:tab w:val="left" w:pos="3247"/>
              </w:tabs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</w:t>
            </w:r>
            <w:proofErr w:type="spellStart"/>
            <w:r>
              <w:rPr>
                <w:sz w:val="28"/>
                <w:szCs w:val="28"/>
              </w:rPr>
              <w:t>Р.Г.Султанбекова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74E88" w:rsidRPr="000F35D5" w:rsidRDefault="000F35D5" w:rsidP="00194035">
            <w:pPr>
              <w:tabs>
                <w:tab w:val="left" w:pos="3247"/>
              </w:tabs>
              <w:ind w:left="708"/>
            </w:pPr>
            <w:r>
              <w:rPr>
                <w:sz w:val="28"/>
                <w:szCs w:val="28"/>
              </w:rPr>
              <w:t>Приказ</w:t>
            </w:r>
            <w:r w:rsidR="00E142F4">
              <w:rPr>
                <w:sz w:val="28"/>
                <w:szCs w:val="28"/>
              </w:rPr>
              <w:t xml:space="preserve"> </w:t>
            </w:r>
            <w:r w:rsidR="00174E88">
              <w:rPr>
                <w:sz w:val="28"/>
                <w:szCs w:val="28"/>
              </w:rPr>
              <w:t xml:space="preserve">№ </w:t>
            </w:r>
            <w:r w:rsidR="00736E66"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0F35D5">
              <w:rPr>
                <w:sz w:val="28"/>
                <w:szCs w:val="28"/>
              </w:rPr>
              <w:t>от</w:t>
            </w:r>
            <w:r w:rsidR="00736E66">
              <w:rPr>
                <w:sz w:val="28"/>
                <w:szCs w:val="28"/>
                <w:u w:val="single"/>
              </w:rPr>
              <w:t xml:space="preserve">                    </w:t>
            </w:r>
            <w:r w:rsidR="00EB1784">
              <w:rPr>
                <w:sz w:val="28"/>
                <w:szCs w:val="28"/>
                <w:u w:val="single"/>
              </w:rPr>
              <w:t>2018 г</w:t>
            </w:r>
          </w:p>
        </w:tc>
      </w:tr>
    </w:tbl>
    <w:p w:rsidR="000D5764" w:rsidRDefault="000D5764" w:rsidP="000D5764">
      <w:pPr>
        <w:spacing w:before="240" w:line="360" w:lineRule="auto"/>
        <w:rPr>
          <w:rStyle w:val="a3"/>
          <w:bCs w:val="0"/>
          <w:color w:val="665507"/>
          <w:sz w:val="28"/>
          <w:szCs w:val="28"/>
        </w:rPr>
      </w:pPr>
    </w:p>
    <w:p w:rsidR="000D5764" w:rsidRDefault="000D5764" w:rsidP="000D5764">
      <w:pPr>
        <w:spacing w:before="240" w:line="360" w:lineRule="auto"/>
        <w:rPr>
          <w:rStyle w:val="a3"/>
          <w:bCs w:val="0"/>
          <w:sz w:val="32"/>
          <w:szCs w:val="32"/>
        </w:rPr>
      </w:pPr>
      <w:r>
        <w:rPr>
          <w:rStyle w:val="a3"/>
          <w:bCs w:val="0"/>
          <w:sz w:val="32"/>
          <w:szCs w:val="32"/>
        </w:rPr>
        <w:t xml:space="preserve">                           </w:t>
      </w:r>
      <w:r w:rsidR="00174E88" w:rsidRPr="006E0F22">
        <w:rPr>
          <w:rStyle w:val="a3"/>
          <w:bCs w:val="0"/>
          <w:sz w:val="32"/>
          <w:szCs w:val="32"/>
        </w:rPr>
        <w:t>Режим занятий обучающихся в учреждении</w:t>
      </w:r>
      <w:r w:rsidR="006E0F22">
        <w:rPr>
          <w:rStyle w:val="a3"/>
          <w:bCs w:val="0"/>
          <w:sz w:val="32"/>
          <w:szCs w:val="32"/>
        </w:rPr>
        <w:t>.</w:t>
      </w:r>
    </w:p>
    <w:p w:rsidR="000D5764" w:rsidRPr="000D5764" w:rsidRDefault="00E142F4" w:rsidP="000D5764">
      <w:pPr>
        <w:pStyle w:val="a8"/>
        <w:rPr>
          <w:sz w:val="28"/>
          <w:szCs w:val="28"/>
        </w:rPr>
      </w:pPr>
      <w:r w:rsidRPr="000D5764">
        <w:rPr>
          <w:rStyle w:val="a3"/>
          <w:rFonts w:eastAsia="Calibri"/>
          <w:bCs w:val="0"/>
          <w:sz w:val="28"/>
          <w:szCs w:val="28"/>
          <w:lang w:eastAsia="en-US"/>
        </w:rPr>
        <w:t xml:space="preserve"> </w:t>
      </w:r>
      <w:r w:rsidR="00174E88" w:rsidRPr="000D5764">
        <w:rPr>
          <w:sz w:val="28"/>
          <w:szCs w:val="28"/>
        </w:rPr>
        <w:footnoteReference w:id="1"/>
      </w:r>
      <w:r w:rsidR="006E0F22" w:rsidRPr="000D5764">
        <w:rPr>
          <w:sz w:val="28"/>
          <w:szCs w:val="28"/>
        </w:rPr>
        <w:t>.</w:t>
      </w:r>
      <w:r w:rsidR="000D5764" w:rsidRPr="000D5764">
        <w:rPr>
          <w:sz w:val="28"/>
          <w:szCs w:val="28"/>
        </w:rPr>
        <w:t>   </w:t>
      </w:r>
      <w:r w:rsidR="00174E88" w:rsidRPr="000D5764">
        <w:rPr>
          <w:sz w:val="28"/>
          <w:szCs w:val="28"/>
        </w:rPr>
        <w:t xml:space="preserve">  </w:t>
      </w:r>
      <w:r w:rsidRPr="000D5764">
        <w:rPr>
          <w:sz w:val="28"/>
          <w:szCs w:val="28"/>
        </w:rPr>
        <w:t xml:space="preserve">МКДОУ </w:t>
      </w:r>
      <w:r w:rsidR="006E0F22" w:rsidRPr="000D5764">
        <w:rPr>
          <w:sz w:val="28"/>
          <w:szCs w:val="28"/>
        </w:rPr>
        <w:t xml:space="preserve"> </w:t>
      </w:r>
      <w:r w:rsidR="00736E66" w:rsidRPr="000D5764">
        <w:rPr>
          <w:sz w:val="28"/>
          <w:szCs w:val="28"/>
        </w:rPr>
        <w:t>«</w:t>
      </w:r>
      <w:proofErr w:type="spellStart"/>
      <w:r w:rsidR="00736E66" w:rsidRPr="000D5764">
        <w:rPr>
          <w:sz w:val="28"/>
          <w:szCs w:val="28"/>
        </w:rPr>
        <w:t>Верхне-лабкомах</w:t>
      </w:r>
      <w:r w:rsidR="006E0F22" w:rsidRPr="000D5764">
        <w:rPr>
          <w:sz w:val="28"/>
          <w:szCs w:val="28"/>
        </w:rPr>
        <w:t>инский</w:t>
      </w:r>
      <w:proofErr w:type="spellEnd"/>
      <w:r w:rsidR="006E0F22" w:rsidRPr="000D5764">
        <w:rPr>
          <w:sz w:val="28"/>
          <w:szCs w:val="28"/>
        </w:rPr>
        <w:t xml:space="preserve"> детский сад</w:t>
      </w:r>
      <w:r w:rsidR="00EB1784" w:rsidRPr="000D5764">
        <w:rPr>
          <w:sz w:val="28"/>
          <w:szCs w:val="28"/>
        </w:rPr>
        <w:t xml:space="preserve">  </w:t>
      </w:r>
      <w:r w:rsidR="00736E66" w:rsidRPr="000D5764">
        <w:rPr>
          <w:sz w:val="28"/>
          <w:szCs w:val="28"/>
        </w:rPr>
        <w:t>«</w:t>
      </w:r>
      <w:proofErr w:type="spellStart"/>
      <w:r w:rsidR="00736E66" w:rsidRPr="000D5764">
        <w:rPr>
          <w:sz w:val="28"/>
          <w:szCs w:val="28"/>
        </w:rPr>
        <w:t>Дубурлан</w:t>
      </w:r>
      <w:proofErr w:type="spellEnd"/>
      <w:r w:rsidR="00EB1784" w:rsidRPr="000D5764">
        <w:rPr>
          <w:sz w:val="28"/>
          <w:szCs w:val="28"/>
        </w:rPr>
        <w:t xml:space="preserve">»  </w:t>
      </w:r>
      <w:r w:rsidR="006E0F22" w:rsidRPr="000D5764">
        <w:rPr>
          <w:sz w:val="28"/>
          <w:szCs w:val="28"/>
        </w:rPr>
        <w:t xml:space="preserve"> </w:t>
      </w:r>
      <w:r w:rsidRPr="000D5764">
        <w:rPr>
          <w:sz w:val="28"/>
          <w:szCs w:val="28"/>
        </w:rPr>
        <w:t xml:space="preserve"> </w:t>
      </w:r>
      <w:r w:rsidR="00174E88" w:rsidRPr="000D5764">
        <w:rPr>
          <w:sz w:val="28"/>
          <w:szCs w:val="28"/>
        </w:rPr>
        <w:t>(далее – Учреждение) функционирует в режиме:</w:t>
      </w:r>
    </w:p>
    <w:p w:rsidR="000D5764" w:rsidRPr="000D5764" w:rsidRDefault="00174E88" w:rsidP="000D5764">
      <w:pPr>
        <w:pStyle w:val="a8"/>
        <w:rPr>
          <w:b/>
          <w:sz w:val="28"/>
          <w:szCs w:val="28"/>
        </w:rPr>
      </w:pPr>
      <w:r w:rsidRPr="000D5764">
        <w:rPr>
          <w:rFonts w:ascii="Symbol" w:eastAsia="Symbol" w:hAnsi="Symbol" w:cs="Symbol"/>
          <w:sz w:val="28"/>
          <w:szCs w:val="28"/>
        </w:rPr>
        <w:t></w:t>
      </w:r>
      <w:r w:rsidRPr="000D5764">
        <w:rPr>
          <w:rFonts w:eastAsia="Symbol"/>
          <w:sz w:val="28"/>
          <w:szCs w:val="28"/>
        </w:rPr>
        <w:t xml:space="preserve"> </w:t>
      </w:r>
      <w:r w:rsidR="006E0F22" w:rsidRPr="000D5764">
        <w:rPr>
          <w:sz w:val="28"/>
          <w:szCs w:val="28"/>
        </w:rPr>
        <w:t>полного дня (</w:t>
      </w:r>
      <w:r w:rsidRPr="000D5764">
        <w:rPr>
          <w:sz w:val="28"/>
          <w:szCs w:val="28"/>
        </w:rPr>
        <w:t>12-часового пребывания)</w:t>
      </w:r>
      <w:r w:rsidR="006E0F22" w:rsidRPr="000D5764">
        <w:rPr>
          <w:sz w:val="28"/>
          <w:szCs w:val="28"/>
        </w:rPr>
        <w:t>.</w:t>
      </w:r>
    </w:p>
    <w:p w:rsidR="00174E88" w:rsidRPr="006E0F22" w:rsidRDefault="006E0F22" w:rsidP="000D5764">
      <w:pPr>
        <w:pStyle w:val="a8"/>
      </w:pPr>
      <w:r>
        <w:rPr>
          <w:sz w:val="28"/>
          <w:szCs w:val="28"/>
        </w:rPr>
        <w:t xml:space="preserve"> </w:t>
      </w:r>
      <w:r w:rsidR="00174E88" w:rsidRPr="006E0F22">
        <w:rPr>
          <w:sz w:val="28"/>
          <w:szCs w:val="28"/>
        </w:rPr>
        <w:t>2.</w:t>
      </w:r>
      <w:r w:rsidR="00174E88" w:rsidRPr="006E0F22">
        <w:rPr>
          <w:sz w:val="14"/>
          <w:szCs w:val="14"/>
        </w:rPr>
        <w:t>   </w:t>
      </w:r>
      <w:r w:rsidR="00174E88" w:rsidRPr="006E0F22">
        <w:rPr>
          <w:sz w:val="28"/>
          <w:szCs w:val="28"/>
        </w:rPr>
        <w:t>Режим работы Учреждения:</w:t>
      </w:r>
    </w:p>
    <w:p w:rsidR="00174E88" w:rsidRPr="006E0F22" w:rsidRDefault="00174E88" w:rsidP="000D5764">
      <w:pPr>
        <w:pStyle w:val="a8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>    </w:t>
      </w:r>
      <w:r w:rsidRPr="006E0F22">
        <w:rPr>
          <w:sz w:val="28"/>
          <w:szCs w:val="28"/>
        </w:rPr>
        <w:t xml:space="preserve">пятидневная рабочая неделя; </w:t>
      </w:r>
    </w:p>
    <w:p w:rsidR="00174E88" w:rsidRPr="006E0F22" w:rsidRDefault="00174E88" w:rsidP="000D5764">
      <w:pPr>
        <w:pStyle w:val="a8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 </w:t>
      </w:r>
      <w:r w:rsidRPr="006E0F22">
        <w:rPr>
          <w:sz w:val="28"/>
          <w:szCs w:val="28"/>
        </w:rPr>
        <w:t>часы работы – с 7.00 до 19.00;</w:t>
      </w:r>
    </w:p>
    <w:p w:rsidR="00174E88" w:rsidRPr="006E0F22" w:rsidRDefault="00174E88" w:rsidP="000D5764">
      <w:pPr>
        <w:pStyle w:val="a8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="000D5764">
        <w:rPr>
          <w:rFonts w:eastAsia="Symbol"/>
          <w:sz w:val="14"/>
          <w:szCs w:val="14"/>
        </w:rPr>
        <w:t>  </w:t>
      </w:r>
      <w:r w:rsidRPr="006E0F22">
        <w:rPr>
          <w:rFonts w:eastAsia="Symbol"/>
          <w:sz w:val="14"/>
          <w:szCs w:val="14"/>
        </w:rPr>
        <w:t xml:space="preserve"> </w:t>
      </w:r>
      <w:r w:rsidRPr="006E0F22">
        <w:rPr>
          <w:sz w:val="28"/>
          <w:szCs w:val="28"/>
        </w:rPr>
        <w:t xml:space="preserve">выходные дни – суббота, воскресенье, нерабочие праздничные дни, установленные законодательством Российской Федерации; </w:t>
      </w:r>
    </w:p>
    <w:p w:rsidR="00174E88" w:rsidRPr="006E0F22" w:rsidRDefault="00174E88" w:rsidP="000D5764">
      <w:pPr>
        <w:pStyle w:val="a8"/>
      </w:pPr>
      <w:r w:rsidRPr="006E0F22">
        <w:rPr>
          <w:sz w:val="28"/>
          <w:szCs w:val="28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174E88" w:rsidRPr="006E0F22" w:rsidRDefault="00174E88" w:rsidP="000D5764">
      <w:pPr>
        <w:pStyle w:val="a8"/>
      </w:pPr>
      <w:r w:rsidRPr="006E0F22">
        <w:rPr>
          <w:sz w:val="28"/>
          <w:szCs w:val="28"/>
        </w:rPr>
        <w:t>3.</w:t>
      </w:r>
      <w:r w:rsidR="000D5764">
        <w:rPr>
          <w:sz w:val="14"/>
          <w:szCs w:val="14"/>
        </w:rPr>
        <w:t> </w:t>
      </w:r>
      <w:r w:rsidRPr="006E0F22">
        <w:rPr>
          <w:sz w:val="14"/>
          <w:szCs w:val="14"/>
        </w:rPr>
        <w:t xml:space="preserve">  </w:t>
      </w:r>
      <w:r w:rsidRPr="006E0F22">
        <w:rPr>
          <w:sz w:val="28"/>
          <w:szCs w:val="28"/>
        </w:rPr>
        <w:t xml:space="preserve">Продолжительность ежедневных прогулок составляет 3 – 4 часа. Продолжительность прогулки определяется в зависимости от климатических условий. При температуре воздуха ниже минус </w:t>
      </w:r>
      <w:smartTag w:uri="urn:schemas-microsoft-com:office:smarttags" w:element="metricconverter">
        <w:smartTagPr>
          <w:attr w:name="ProductID" w:val="15 ﾰC"/>
        </w:smartTagPr>
        <w:r w:rsidRPr="006E0F22">
          <w:rPr>
            <w:sz w:val="28"/>
            <w:szCs w:val="28"/>
          </w:rPr>
          <w:t>15 °C</w:t>
        </w:r>
      </w:smartTag>
      <w:r w:rsidRPr="006E0F22">
        <w:rPr>
          <w:sz w:val="28"/>
          <w:szCs w:val="28"/>
        </w:rPr>
        <w:t xml:space="preserve"> и скорости ветра более 7 м/с продолжительность прогулки сокращается.</w:t>
      </w:r>
    </w:p>
    <w:p w:rsidR="00174E88" w:rsidRPr="006E0F22" w:rsidRDefault="000D5764" w:rsidP="000D5764">
      <w:pPr>
        <w:pStyle w:val="a8"/>
      </w:pPr>
      <w:r>
        <w:rPr>
          <w:sz w:val="28"/>
          <w:szCs w:val="28"/>
        </w:rPr>
        <w:t xml:space="preserve"> </w:t>
      </w:r>
      <w:r w:rsidR="00174E88" w:rsidRPr="006E0F22">
        <w:rPr>
          <w:sz w:val="28"/>
          <w:szCs w:val="28"/>
        </w:rPr>
        <w:t>4.</w:t>
      </w:r>
      <w:r>
        <w:rPr>
          <w:sz w:val="14"/>
          <w:szCs w:val="14"/>
        </w:rPr>
        <w:t>  </w:t>
      </w:r>
      <w:r w:rsidR="00174E88" w:rsidRPr="006E0F22">
        <w:rPr>
          <w:sz w:val="14"/>
          <w:szCs w:val="14"/>
        </w:rPr>
        <w:t xml:space="preserve"> </w:t>
      </w:r>
      <w:r w:rsidR="00174E88" w:rsidRPr="006E0F22">
        <w:rPr>
          <w:sz w:val="28"/>
          <w:szCs w:val="28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174E88" w:rsidRPr="006E0F22" w:rsidRDefault="00174E88" w:rsidP="000D5764">
      <w:pPr>
        <w:pStyle w:val="a8"/>
      </w:pPr>
      <w:r w:rsidRPr="006E0F22">
        <w:rPr>
          <w:sz w:val="28"/>
          <w:szCs w:val="28"/>
        </w:rPr>
        <w:t>5.</w:t>
      </w:r>
      <w:r w:rsidRPr="006E0F22">
        <w:rPr>
          <w:sz w:val="14"/>
          <w:szCs w:val="14"/>
        </w:rPr>
        <w:t xml:space="preserve">  </w:t>
      </w:r>
      <w:r w:rsidRPr="006E0F22">
        <w:rPr>
          <w:sz w:val="28"/>
          <w:szCs w:val="28"/>
        </w:rPr>
        <w:t>При организации режима пребывания детей бол</w:t>
      </w:r>
      <w:r w:rsidR="007603C9" w:rsidRPr="006E0F22">
        <w:rPr>
          <w:sz w:val="28"/>
          <w:szCs w:val="28"/>
        </w:rPr>
        <w:t>ее 5 часов организуется прием пи</w:t>
      </w:r>
      <w:r w:rsidRPr="006E0F22">
        <w:rPr>
          <w:sz w:val="28"/>
          <w:szCs w:val="28"/>
        </w:rPr>
        <w:t>щи с интервалом 3 – 4 часа и дне</w:t>
      </w:r>
      <w:r w:rsidR="006E0F22">
        <w:rPr>
          <w:sz w:val="28"/>
          <w:szCs w:val="28"/>
        </w:rPr>
        <w:t>вной сон.</w:t>
      </w:r>
      <w:r w:rsidRPr="006E0F22">
        <w:rPr>
          <w:sz w:val="28"/>
          <w:szCs w:val="28"/>
        </w:rPr>
        <w:t xml:space="preserve"> Общая продолжительность суточного сна для детей дошкольного возраста 12 – 12,5 часа, из которых 2 – 2,5 часа отводится на дневной сон. Для детей от 1 года до 1,5 года дневной сон организуется дважды в первую и вторую половину дня общей продолжительностью до 3,5 часов. Для детей от 1,5 до 3 лет дневной сон организуется однократно продолжительностью не менее 3 часов. </w:t>
      </w:r>
    </w:p>
    <w:p w:rsidR="00174E88" w:rsidRPr="006E0F22" w:rsidRDefault="00174E88" w:rsidP="000D5764">
      <w:pPr>
        <w:pStyle w:val="a8"/>
      </w:pPr>
      <w:r w:rsidRPr="006E0F22">
        <w:rPr>
          <w:sz w:val="28"/>
          <w:szCs w:val="28"/>
        </w:rPr>
        <w:t>6.</w:t>
      </w:r>
      <w:r w:rsidR="000D5764">
        <w:rPr>
          <w:sz w:val="14"/>
          <w:szCs w:val="14"/>
        </w:rPr>
        <w:t>  </w:t>
      </w:r>
      <w:r w:rsidRPr="006E0F22">
        <w:rPr>
          <w:sz w:val="14"/>
          <w:szCs w:val="14"/>
        </w:rPr>
        <w:t xml:space="preserve">  </w:t>
      </w:r>
      <w:r w:rsidRPr="006E0F22">
        <w:rPr>
          <w:sz w:val="28"/>
          <w:szCs w:val="28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174E88" w:rsidRPr="006E0F22" w:rsidRDefault="00174E88" w:rsidP="000D5764">
      <w:pPr>
        <w:pStyle w:val="a8"/>
      </w:pPr>
      <w:r w:rsidRPr="006E0F22">
        <w:rPr>
          <w:sz w:val="28"/>
          <w:szCs w:val="28"/>
        </w:rPr>
        <w:t>7.</w:t>
      </w:r>
      <w:r w:rsidR="000D5764">
        <w:rPr>
          <w:sz w:val="14"/>
          <w:szCs w:val="14"/>
        </w:rPr>
        <w:t>  </w:t>
      </w:r>
      <w:r w:rsidRPr="006E0F22">
        <w:rPr>
          <w:sz w:val="14"/>
          <w:szCs w:val="14"/>
        </w:rPr>
        <w:t xml:space="preserve">  </w:t>
      </w:r>
      <w:r w:rsidRPr="006E0F22">
        <w:rPr>
          <w:sz w:val="28"/>
          <w:szCs w:val="28"/>
        </w:rPr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174E88" w:rsidRPr="006E0F22" w:rsidRDefault="00174E88" w:rsidP="000D5764">
      <w:pPr>
        <w:pStyle w:val="a8"/>
      </w:pPr>
      <w:r w:rsidRPr="006E0F22">
        <w:rPr>
          <w:sz w:val="28"/>
          <w:szCs w:val="28"/>
        </w:rPr>
        <w:t>8.</w:t>
      </w:r>
      <w:r w:rsidR="000D5764">
        <w:rPr>
          <w:sz w:val="14"/>
          <w:szCs w:val="14"/>
        </w:rPr>
        <w:t>  </w:t>
      </w:r>
      <w:r w:rsidRPr="006E0F22">
        <w:rPr>
          <w:sz w:val="14"/>
          <w:szCs w:val="14"/>
        </w:rPr>
        <w:t xml:space="preserve">  </w:t>
      </w:r>
      <w:r w:rsidRPr="006E0F22">
        <w:rPr>
          <w:sz w:val="28"/>
          <w:szCs w:val="28"/>
        </w:rPr>
        <w:t xml:space="preserve">Максимальная продолжительность непрерывной непосредственно образовательной деятельности для детей от 3 до 4-х лет составляет 15 минут, для </w:t>
      </w:r>
      <w:r w:rsidRPr="006E0F22">
        <w:rPr>
          <w:sz w:val="28"/>
          <w:szCs w:val="28"/>
        </w:rPr>
        <w:lastRenderedPageBreak/>
        <w:t xml:space="preserve">детей от 4-х до 5-ти лет – 20 минут, для детей от 5 до 6-ти лет – 25 минут, для детей </w:t>
      </w:r>
      <w:proofErr w:type="gramStart"/>
      <w:r w:rsidRPr="006E0F22">
        <w:rPr>
          <w:sz w:val="28"/>
          <w:szCs w:val="28"/>
        </w:rPr>
        <w:t>от</w:t>
      </w:r>
      <w:proofErr w:type="gramEnd"/>
      <w:r w:rsidRPr="006E0F22">
        <w:rPr>
          <w:sz w:val="28"/>
          <w:szCs w:val="28"/>
        </w:rPr>
        <w:t xml:space="preserve"> 6-ти </w:t>
      </w:r>
      <w:proofErr w:type="gramStart"/>
      <w:r w:rsidRPr="006E0F22">
        <w:rPr>
          <w:sz w:val="28"/>
          <w:szCs w:val="28"/>
        </w:rPr>
        <w:t>до</w:t>
      </w:r>
      <w:proofErr w:type="gramEnd"/>
      <w:r w:rsidRPr="006E0F22">
        <w:rPr>
          <w:sz w:val="28"/>
          <w:szCs w:val="28"/>
        </w:rPr>
        <w:t xml:space="preserve"> 7-ми лет – 30 минут.</w:t>
      </w:r>
    </w:p>
    <w:p w:rsidR="00174E88" w:rsidRPr="006E0F22" w:rsidRDefault="00174E88" w:rsidP="000D5764">
      <w:pPr>
        <w:pStyle w:val="a8"/>
      </w:pPr>
      <w:r w:rsidRPr="006E0F22">
        <w:rPr>
          <w:sz w:val="28"/>
          <w:szCs w:val="28"/>
        </w:rPr>
        <w:t>9.</w:t>
      </w:r>
      <w:r w:rsidRPr="006E0F22">
        <w:rPr>
          <w:sz w:val="14"/>
          <w:szCs w:val="14"/>
        </w:rPr>
        <w:t>   </w:t>
      </w:r>
      <w:r w:rsidRPr="006E0F22">
        <w:rPr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174E88" w:rsidRPr="006E0F22" w:rsidRDefault="00174E88" w:rsidP="000D5764">
      <w:pPr>
        <w:pStyle w:val="a8"/>
      </w:pPr>
      <w:r w:rsidRPr="006E0F22">
        <w:rPr>
          <w:sz w:val="28"/>
          <w:szCs w:val="28"/>
        </w:rPr>
        <w:t>10.</w:t>
      </w:r>
      <w:r w:rsidRPr="006E0F22">
        <w:rPr>
          <w:sz w:val="14"/>
          <w:szCs w:val="14"/>
        </w:rPr>
        <w:t>  </w:t>
      </w:r>
      <w:r w:rsidRPr="006E0F22">
        <w:rPr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В середине непосредственно образовательной деятельности проводятся физкультурные минутки.</w:t>
      </w:r>
    </w:p>
    <w:p w:rsidR="00174E88" w:rsidRPr="006E0F22" w:rsidRDefault="000D5764" w:rsidP="000D5764">
      <w:pPr>
        <w:pStyle w:val="a8"/>
      </w:pPr>
      <w:r>
        <w:rPr>
          <w:sz w:val="28"/>
          <w:szCs w:val="28"/>
        </w:rPr>
        <w:t xml:space="preserve"> </w:t>
      </w:r>
      <w:r w:rsidR="00174E88" w:rsidRPr="006E0F22">
        <w:rPr>
          <w:sz w:val="28"/>
          <w:szCs w:val="28"/>
        </w:rPr>
        <w:t>11.</w:t>
      </w:r>
      <w:r w:rsidR="00174E88" w:rsidRPr="006E0F22">
        <w:rPr>
          <w:sz w:val="14"/>
          <w:szCs w:val="14"/>
        </w:rPr>
        <w:t>  </w:t>
      </w:r>
      <w:r w:rsidR="00174E88" w:rsidRPr="006E0F22">
        <w:rPr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174E88" w:rsidRPr="006E0F22" w:rsidRDefault="00174E88" w:rsidP="000D5764">
      <w:pPr>
        <w:pStyle w:val="a8"/>
      </w:pPr>
      <w:r w:rsidRPr="006E0F22">
        <w:rPr>
          <w:sz w:val="28"/>
          <w:szCs w:val="28"/>
        </w:rPr>
        <w:t>12.</w:t>
      </w:r>
      <w:r w:rsidRPr="006E0F22">
        <w:rPr>
          <w:sz w:val="14"/>
          <w:szCs w:val="14"/>
        </w:rPr>
        <w:t>  </w:t>
      </w:r>
      <w:r w:rsidRPr="006E0F22">
        <w:rPr>
          <w:sz w:val="28"/>
          <w:szCs w:val="28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 и другие.</w:t>
      </w:r>
    </w:p>
    <w:p w:rsidR="00174E88" w:rsidRPr="006E0F22" w:rsidRDefault="00174E88" w:rsidP="000D5764">
      <w:pPr>
        <w:pStyle w:val="a8"/>
      </w:pPr>
      <w:r w:rsidRPr="006E0F22">
        <w:rPr>
          <w:sz w:val="28"/>
          <w:szCs w:val="28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174E88" w:rsidRPr="006E0F22" w:rsidRDefault="00174E88" w:rsidP="000D5764">
      <w:pPr>
        <w:pStyle w:val="a8"/>
      </w:pPr>
      <w:r w:rsidRPr="006E0F22">
        <w:rPr>
          <w:sz w:val="28"/>
          <w:szCs w:val="28"/>
        </w:rPr>
        <w:t>13.</w:t>
      </w:r>
      <w:r w:rsidRPr="006E0F22">
        <w:rPr>
          <w:sz w:val="14"/>
          <w:szCs w:val="14"/>
        </w:rPr>
        <w:t>   </w:t>
      </w:r>
      <w:r w:rsidRPr="006E0F22">
        <w:rPr>
          <w:sz w:val="28"/>
          <w:szCs w:val="28"/>
        </w:rPr>
        <w:t>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174E88" w:rsidRPr="006E0F22" w:rsidRDefault="00174E88" w:rsidP="000D5764">
      <w:pPr>
        <w:pStyle w:val="a8"/>
      </w:pPr>
      <w:r w:rsidRPr="006E0F22">
        <w:rPr>
          <w:sz w:val="28"/>
          <w:szCs w:val="28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174E88" w:rsidRPr="006E0F22" w:rsidRDefault="00174E88" w:rsidP="000D5764">
      <w:pPr>
        <w:pStyle w:val="a8"/>
      </w:pPr>
      <w:r w:rsidRPr="006E0F22">
        <w:rPr>
          <w:sz w:val="28"/>
          <w:szCs w:val="28"/>
        </w:rPr>
        <w:t>Длительность занятия с каждым ребенком составляет 6 – 10 минут.</w:t>
      </w:r>
    </w:p>
    <w:p w:rsidR="00174E88" w:rsidRPr="006E0F22" w:rsidRDefault="00174E88" w:rsidP="000D5764">
      <w:pPr>
        <w:pStyle w:val="a8"/>
      </w:pPr>
      <w:r w:rsidRPr="006E0F22">
        <w:rPr>
          <w:sz w:val="28"/>
          <w:szCs w:val="28"/>
        </w:rPr>
        <w:t>Начиная с 9 месяцев, помимо комплексов гимнастики и массажа, с детьми проводятся разнообразные подвижные игры в индивидуальном порядке. Возможно объединение детей в небольшие группы (по 2 – 3 ребенка).</w:t>
      </w:r>
    </w:p>
    <w:p w:rsidR="00174E88" w:rsidRPr="006E0F22" w:rsidRDefault="00174E88" w:rsidP="000D5764">
      <w:pPr>
        <w:pStyle w:val="a8"/>
      </w:pPr>
      <w:r w:rsidRPr="006E0F22">
        <w:rPr>
          <w:sz w:val="28"/>
          <w:szCs w:val="28"/>
        </w:rPr>
        <w:t>14.</w:t>
      </w:r>
      <w:r w:rsidR="000D5764">
        <w:rPr>
          <w:sz w:val="14"/>
          <w:szCs w:val="14"/>
        </w:rPr>
        <w:t> </w:t>
      </w:r>
      <w:r w:rsidRPr="006E0F22">
        <w:rPr>
          <w:sz w:val="14"/>
          <w:szCs w:val="14"/>
        </w:rPr>
        <w:t xml:space="preserve"> </w:t>
      </w:r>
      <w:r w:rsidRPr="006E0F22">
        <w:rPr>
          <w:sz w:val="28"/>
          <w:szCs w:val="28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174E88" w:rsidRPr="006E0F22" w:rsidRDefault="00174E88" w:rsidP="000D5764">
      <w:pPr>
        <w:pStyle w:val="a8"/>
      </w:pPr>
      <w:r w:rsidRPr="006E0F22">
        <w:rPr>
          <w:sz w:val="28"/>
          <w:szCs w:val="28"/>
        </w:rPr>
        <w:t>Длительность занятий по физическому развитию для детей от 1 года до 1 года 6 месяцев составляет 6 – 8 минут, от 1 года 7 месяцев до 2 лет – 8 – 10 минут, от 2 лет 1 месяца до 3 лет – 10-15 минут.</w:t>
      </w:r>
    </w:p>
    <w:p w:rsidR="00174E88" w:rsidRPr="006E0F22" w:rsidRDefault="00174E88" w:rsidP="000D5764">
      <w:pPr>
        <w:pStyle w:val="a8"/>
      </w:pPr>
      <w:r w:rsidRPr="006E0F22">
        <w:rPr>
          <w:sz w:val="28"/>
          <w:szCs w:val="28"/>
        </w:rPr>
        <w:t>15.</w:t>
      </w:r>
      <w:r w:rsidRPr="006E0F22">
        <w:rPr>
          <w:sz w:val="14"/>
          <w:szCs w:val="14"/>
        </w:rPr>
        <w:t>  </w:t>
      </w:r>
      <w:r w:rsidRPr="006E0F22">
        <w:rPr>
          <w:sz w:val="28"/>
          <w:szCs w:val="2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174E88" w:rsidRPr="006E0F22" w:rsidRDefault="00174E88" w:rsidP="000D5764">
      <w:pPr>
        <w:pStyle w:val="a8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младшей группе – 15 мин.,</w:t>
      </w:r>
    </w:p>
    <w:p w:rsidR="00174E88" w:rsidRPr="006E0F22" w:rsidRDefault="00174E88" w:rsidP="000D5764">
      <w:pPr>
        <w:pStyle w:val="a8"/>
      </w:pPr>
      <w:r w:rsidRPr="006E0F22">
        <w:rPr>
          <w:rFonts w:ascii="Symbol" w:eastAsia="Symbol" w:hAnsi="Symbol" w:cs="Symbol"/>
          <w:sz w:val="28"/>
          <w:szCs w:val="28"/>
        </w:rPr>
        <w:lastRenderedPageBreak/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средней группе – 20 мин.,</w:t>
      </w:r>
    </w:p>
    <w:p w:rsidR="00174E88" w:rsidRPr="006E0F22" w:rsidRDefault="00174E88" w:rsidP="000D5764">
      <w:pPr>
        <w:pStyle w:val="a8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старшей группе – 25 мин.,</w:t>
      </w:r>
    </w:p>
    <w:p w:rsidR="00174E88" w:rsidRPr="006E0F22" w:rsidRDefault="00174E88" w:rsidP="000D5764">
      <w:pPr>
        <w:pStyle w:val="a8"/>
      </w:pPr>
      <w:r w:rsidRPr="006E0F22">
        <w:rPr>
          <w:sz w:val="28"/>
          <w:szCs w:val="28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174E88" w:rsidRPr="006E0F22" w:rsidRDefault="00174E88" w:rsidP="000D5764">
      <w:pPr>
        <w:pStyle w:val="a8"/>
      </w:pPr>
      <w:r w:rsidRPr="006E0F22">
        <w:rPr>
          <w:sz w:val="28"/>
          <w:szCs w:val="28"/>
        </w:rPr>
        <w:t>16.</w:t>
      </w:r>
      <w:r w:rsidRPr="006E0F22">
        <w:rPr>
          <w:sz w:val="14"/>
          <w:szCs w:val="14"/>
        </w:rPr>
        <w:t>  </w:t>
      </w:r>
      <w:r w:rsidRPr="006E0F22">
        <w:rPr>
          <w:sz w:val="28"/>
          <w:szCs w:val="28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F378D6" w:rsidRPr="006E0F22" w:rsidRDefault="00F378D6"/>
    <w:sectPr w:rsidR="00F378D6" w:rsidRPr="006E0F22" w:rsidSect="000D576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C39" w:rsidRDefault="00CA4C39" w:rsidP="00174E88">
      <w:r>
        <w:separator/>
      </w:r>
    </w:p>
  </w:endnote>
  <w:endnote w:type="continuationSeparator" w:id="0">
    <w:p w:rsidR="00CA4C39" w:rsidRDefault="00CA4C39" w:rsidP="00174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C39" w:rsidRDefault="00CA4C39" w:rsidP="00174E88">
      <w:r>
        <w:separator/>
      </w:r>
    </w:p>
  </w:footnote>
  <w:footnote w:type="continuationSeparator" w:id="0">
    <w:p w:rsidR="00CA4C39" w:rsidRDefault="00CA4C39" w:rsidP="00174E88">
      <w:r>
        <w:continuationSeparator/>
      </w:r>
    </w:p>
  </w:footnote>
  <w:footnote w:id="1">
    <w:p w:rsidR="00174E88" w:rsidRDefault="00174E88" w:rsidP="00174E88">
      <w:pPr>
        <w:widowControl w:val="0"/>
        <w:adjustRightInd w:val="0"/>
        <w:spacing w:before="100" w:beforeAutospacing="1"/>
        <w:jc w:val="both"/>
        <w:rPr>
          <w:color w:val="665507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E88"/>
    <w:rsid w:val="00086B72"/>
    <w:rsid w:val="000D5764"/>
    <w:rsid w:val="000F35D5"/>
    <w:rsid w:val="00167972"/>
    <w:rsid w:val="00174E88"/>
    <w:rsid w:val="0027041D"/>
    <w:rsid w:val="00280594"/>
    <w:rsid w:val="00465585"/>
    <w:rsid w:val="00476822"/>
    <w:rsid w:val="004C5FA5"/>
    <w:rsid w:val="00521E66"/>
    <w:rsid w:val="00613EF4"/>
    <w:rsid w:val="006E0F22"/>
    <w:rsid w:val="00736E66"/>
    <w:rsid w:val="007603C9"/>
    <w:rsid w:val="00800E6A"/>
    <w:rsid w:val="00863A6B"/>
    <w:rsid w:val="0095594E"/>
    <w:rsid w:val="00980E29"/>
    <w:rsid w:val="009B79D9"/>
    <w:rsid w:val="009F2E46"/>
    <w:rsid w:val="00AE7552"/>
    <w:rsid w:val="00BD243C"/>
    <w:rsid w:val="00C44AE5"/>
    <w:rsid w:val="00CA4C39"/>
    <w:rsid w:val="00E142F4"/>
    <w:rsid w:val="00EB1784"/>
    <w:rsid w:val="00F3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74E88"/>
    <w:rPr>
      <w:b/>
      <w:bCs/>
    </w:rPr>
  </w:style>
  <w:style w:type="paragraph" w:styleId="a4">
    <w:name w:val="Normal (Web)"/>
    <w:basedOn w:val="a"/>
    <w:rsid w:val="00174E88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174E88"/>
    <w:pPr>
      <w:spacing w:before="100" w:beforeAutospacing="1" w:after="100" w:afterAutospacing="1"/>
    </w:pPr>
  </w:style>
  <w:style w:type="character" w:styleId="a5">
    <w:name w:val="footnote reference"/>
    <w:basedOn w:val="a0"/>
    <w:rsid w:val="00174E88"/>
  </w:style>
  <w:style w:type="paragraph" w:styleId="a6">
    <w:name w:val="footnote text"/>
    <w:basedOn w:val="a"/>
    <w:link w:val="a7"/>
    <w:rsid w:val="00174E88"/>
    <w:pPr>
      <w:spacing w:before="100" w:beforeAutospacing="1" w:after="100" w:afterAutospacing="1"/>
    </w:pPr>
  </w:style>
  <w:style w:type="character" w:customStyle="1" w:styleId="a7">
    <w:name w:val="Текст сноски Знак"/>
    <w:basedOn w:val="a0"/>
    <w:link w:val="a6"/>
    <w:rsid w:val="00174E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D5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70138-578C-480B-B656-5D37988D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компас</cp:lastModifiedBy>
  <cp:revision>2</cp:revision>
  <cp:lastPrinted>2016-11-11T13:03:00Z</cp:lastPrinted>
  <dcterms:created xsi:type="dcterms:W3CDTF">2019-03-18T11:12:00Z</dcterms:created>
  <dcterms:modified xsi:type="dcterms:W3CDTF">2019-03-18T11:12:00Z</dcterms:modified>
</cp:coreProperties>
</file>